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项目需求和服务要求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一、项目需求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为降低我社接入全国统一集中账户管理系统技术难度，提高项目整体实施效率，防范重要系统生产运行安全风险，我社拟开展人行账户管理前置系统的采购工作，主要包括：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1.支撑我社与全国统一集中账户管理系统之间灵活高效的交互与验证，为单位和个人账户开销变等全业务流程提供数据前置校验、数据安全传输、仿真模拟测试等关键功能。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2.支持以总对总直连方式接入人民银行数据交换管理平台，实现包括签名验签、报文管理、报文加密、报文校验、异常监控等功能。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3.承担后续人行相关接口及标准变更的建设工作，负责我社与全国统一集中账户管理系统的联调，并确保我社顺利通过人民银行关于单位账户和个人账户的验收。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服务要求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账户管理前置系统需符合人民银行相关法规和规定，需满足人民银行要求的所有报文交换标准及接入互联规范，系统需能提供标准化的数据接口和协议，具备良好的集成能力，能够与我社现有的系统进行对接，整合业务流程，实现前置校验、数据安全传输和仿真模拟测试等功能。具体包括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1.满足我社与人行系统之间报送业务的管理需求，包括状态查询、业务重发、对账管理、通知管理等；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2.满足人行系统要求的报文标准和规范，包括报文组装与解析、报文格式和完整性校验、报文持久存储等；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3.满足与人行系统通讯的数据安全性要求，包括报文签名验签、加密解密等处理流程；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4.系统应具有良好的集成能力，可提供标准化的接口和协议与我社现有系统对接；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5.系统应具有可拓展性，支持我社二级法人架构，支持代报关系管理，满足行社与村镇银行的报送需求；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6.系统应具备快速适配人行系统接口升级或变更的能力，并支持后期人行其他数据报送的接入需求；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7.系统应具备仿真模拟测试功能，支持通过浏览器等工具对人行系统各接口进行自主测试；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8.系统部署应支持国产操作系统、数据库和中间件；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9.系统应满足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个性化的接口改造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4A87"/>
    <w:rsid w:val="0DDC016C"/>
    <w:rsid w:val="168A2B66"/>
    <w:rsid w:val="1F6C6CA3"/>
    <w:rsid w:val="248F4C67"/>
    <w:rsid w:val="262B08AB"/>
    <w:rsid w:val="2A7952F7"/>
    <w:rsid w:val="37801682"/>
    <w:rsid w:val="512C2018"/>
    <w:rsid w:val="51437884"/>
    <w:rsid w:val="57977CDE"/>
    <w:rsid w:val="617F19CD"/>
    <w:rsid w:val="6E81226E"/>
    <w:rsid w:val="71625976"/>
    <w:rsid w:val="77905520"/>
    <w:rsid w:val="7B9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2021-12-13T05:43:00Z</dcterms:created>
  <dc:creator>Administrator</dc:creator>
  <cp:lastModifiedBy>100256-代文林</cp:lastModifiedBy>
  <dcterms:modified xsi:type="dcterms:W3CDTF">2024-05-08T05:41:19Z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