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E1" w:rsidRDefault="00F66039">
      <w:pPr>
        <w:widowControl/>
        <w:textAlignment w:val="center"/>
        <w:rPr>
          <w:rFonts w:ascii="微软简仿宋" w:eastAsia="微软简仿宋" w:hAnsi="微软简仿宋" w:cs="微软简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附件</w:t>
      </w:r>
      <w:r>
        <w:rPr>
          <w:rFonts w:ascii="微软简仿宋" w:eastAsia="微软简仿宋" w:hAnsi="微软简仿宋" w:cs="微软简仿宋" w:hint="eastAsia"/>
          <w:b/>
          <w:bCs/>
          <w:color w:val="000000"/>
          <w:kern w:val="0"/>
          <w:sz w:val="32"/>
          <w:szCs w:val="32"/>
          <w:lang w:bidi="ar"/>
        </w:rPr>
        <w:t>2</w:t>
      </w:r>
    </w:p>
    <w:tbl>
      <w:tblPr>
        <w:tblW w:w="957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66"/>
        <w:gridCol w:w="1531"/>
        <w:gridCol w:w="1377"/>
        <w:gridCol w:w="2211"/>
        <w:gridCol w:w="881"/>
        <w:gridCol w:w="896"/>
        <w:gridCol w:w="1112"/>
      </w:tblGrid>
      <w:tr w:rsidR="00141CE1">
        <w:trPr>
          <w:trHeight w:val="540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贵州省农村信用社联合社</w:t>
            </w:r>
            <w:bookmarkStart w:id="0" w:name="_GoBack"/>
            <w:bookmarkEnd w:id="0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国密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SSL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代理网关</w:t>
            </w:r>
          </w:p>
          <w:p w:rsidR="00141CE1" w:rsidRDefault="00F66039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0"/>
                <w:szCs w:val="40"/>
                <w:lang w:bidi="ar"/>
              </w:rPr>
              <w:t>供应商征集报名表</w:t>
            </w:r>
          </w:p>
        </w:tc>
      </w:tr>
      <w:tr w:rsidR="00141CE1">
        <w:trPr>
          <w:trHeight w:val="301"/>
        </w:trPr>
        <w:tc>
          <w:tcPr>
            <w:tcW w:w="95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1CE1" w:rsidRDefault="00F66039">
            <w:pPr>
              <w:widowControl/>
              <w:jc w:val="left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报名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信创</w:t>
            </w: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国密</w:t>
            </w: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SSL</w:t>
            </w: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代理网关</w:t>
            </w:r>
          </w:p>
        </w:tc>
      </w:tr>
      <w:tr w:rsidR="00141CE1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供应商名称（盖章）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41CE1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统一社会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信用代码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注册资本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41CE1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成立日期</w:t>
            </w:r>
          </w:p>
        </w:tc>
        <w:tc>
          <w:tcPr>
            <w:tcW w:w="2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3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公司固定电话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（含区号）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41CE1">
        <w:trPr>
          <w:trHeight w:val="68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41CE1" w:rsidRDefault="00141CE1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宋体" w:eastAsia="宋体" w:hAnsi="宋体" w:cs="宋体"/>
                <w:color w:val="800080"/>
                <w:sz w:val="22"/>
                <w:szCs w:val="22"/>
                <w:u w:val="single"/>
              </w:rPr>
            </w:pPr>
          </w:p>
        </w:tc>
      </w:tr>
      <w:tr w:rsidR="00141CE1">
        <w:trPr>
          <w:trHeight w:val="1487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供应商简介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41CE1">
        <w:trPr>
          <w:trHeight w:val="840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*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工商登记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经营范围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41CE1">
        <w:trPr>
          <w:trHeight w:val="2388"/>
        </w:trPr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产品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服务项目简介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41CE1">
        <w:trPr>
          <w:trHeight w:val="369"/>
        </w:trPr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近三年成功案例（产品名称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项目名称）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同业案例数量</w:t>
            </w:r>
          </w:p>
        </w:tc>
      </w:tr>
      <w:tr w:rsidR="00141CE1">
        <w:trPr>
          <w:trHeight w:val="835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2"/>
                <w:szCs w:val="22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2"/>
                <w:szCs w:val="22"/>
                <w:lang w:bidi="ar"/>
              </w:rPr>
              <w:t>案例名称（含同业及我行）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供货内容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服务内容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合同金额</w:t>
            </w:r>
          </w:p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微软简仿宋" w:eastAsia="微软简仿宋" w:hAnsi="微软简仿宋" w:cs="微软简仿宋" w:hint="eastAsia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履约情况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F66039">
            <w:pPr>
              <w:widowControl/>
              <w:jc w:val="center"/>
              <w:textAlignment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  <w:r>
              <w:rPr>
                <w:rFonts w:ascii="微软简仿宋" w:eastAsia="微软简仿宋" w:hAnsi="微软简仿宋" w:cs="微软简仿宋"/>
                <w:color w:val="000000"/>
                <w:kern w:val="0"/>
                <w:sz w:val="24"/>
                <w:lang w:bidi="ar"/>
              </w:rPr>
              <w:t>用户及联系方式</w:t>
            </w:r>
          </w:p>
        </w:tc>
      </w:tr>
      <w:tr w:rsidR="00141CE1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41CE1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  <w:tr w:rsidR="00141CE1">
        <w:trPr>
          <w:trHeight w:val="600"/>
        </w:trPr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center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CE1" w:rsidRDefault="00141CE1">
            <w:pPr>
              <w:jc w:val="left"/>
              <w:rPr>
                <w:rFonts w:ascii="微软简仿宋" w:eastAsia="微软简仿宋" w:hAnsi="微软简仿宋" w:cs="微软简仿宋"/>
                <w:color w:val="000000"/>
                <w:sz w:val="24"/>
              </w:rPr>
            </w:pPr>
          </w:p>
        </w:tc>
      </w:tr>
    </w:tbl>
    <w:p w:rsidR="00141CE1" w:rsidRDefault="00141CE1"/>
    <w:p w:rsidR="00141CE1" w:rsidRDefault="00141CE1"/>
    <w:sectPr w:rsidR="00141CE1">
      <w:footerReference w:type="default" r:id="rId7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039" w:rsidRDefault="00F66039">
      <w:r>
        <w:separator/>
      </w:r>
    </w:p>
  </w:endnote>
  <w:endnote w:type="continuationSeparator" w:id="0">
    <w:p w:rsidR="00F66039" w:rsidRDefault="00F6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仿宋">
    <w:altName w:val="仿宋"/>
    <w:charset w:val="00"/>
    <w:family w:val="auto"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1CE1" w:rsidRDefault="00F6603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41CE1" w:rsidRDefault="00F66039">
                          <w:pPr>
                            <w:pStyle w:val="a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6312C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41CE1" w:rsidRDefault="00F66039">
                    <w:pPr>
                      <w:pStyle w:val="a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16312C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039" w:rsidRDefault="00F66039">
      <w:r>
        <w:separator/>
      </w:r>
    </w:p>
  </w:footnote>
  <w:footnote w:type="continuationSeparator" w:id="0">
    <w:p w:rsidR="00F66039" w:rsidRDefault="00F660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40FFA"/>
    <w:rsid w:val="00141CE1"/>
    <w:rsid w:val="0016312C"/>
    <w:rsid w:val="00F66039"/>
    <w:rsid w:val="213C5FDC"/>
    <w:rsid w:val="6EF4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7E9A04-7E8B-4331-9E12-019366D4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3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uiPriority w:val="99"/>
    <w:qFormat/>
    <w:rPr>
      <w:sz w:val="16"/>
      <w:szCs w:val="16"/>
    </w:rPr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Date"/>
    <w:basedOn w:val="a"/>
    <w:next w:val="a"/>
    <w:qFormat/>
    <w:rPr>
      <w:sz w:val="24"/>
      <w:szCs w:val="2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"/>
    <w:rsid w:val="0016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16312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100227-陶建飞</dc:creator>
  <cp:lastModifiedBy>100057-唐立群</cp:lastModifiedBy>
  <cp:revision>2</cp:revision>
  <dcterms:created xsi:type="dcterms:W3CDTF">2023-07-04T10:15:00Z</dcterms:created>
  <dcterms:modified xsi:type="dcterms:W3CDTF">2023-07-05T08:29:00Z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