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贵州省农村信用社联合社VMware授权许可及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现场维护服务供应商征集报名表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EA5CA4"/>
    <w:rsid w:val="04417F6A"/>
    <w:rsid w:val="04B71934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0E676A9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162E13"/>
    <w:rsid w:val="15FA1B08"/>
    <w:rsid w:val="18F22EAF"/>
    <w:rsid w:val="18F94261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86E545E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2FF0087C"/>
    <w:rsid w:val="30AF3AE8"/>
    <w:rsid w:val="31640A86"/>
    <w:rsid w:val="31F2349F"/>
    <w:rsid w:val="321221F4"/>
    <w:rsid w:val="332B79B0"/>
    <w:rsid w:val="3376364B"/>
    <w:rsid w:val="33826060"/>
    <w:rsid w:val="33A2401D"/>
    <w:rsid w:val="33FB1A28"/>
    <w:rsid w:val="342707F8"/>
    <w:rsid w:val="3433737B"/>
    <w:rsid w:val="343459D7"/>
    <w:rsid w:val="348626ED"/>
    <w:rsid w:val="349A372E"/>
    <w:rsid w:val="3512169F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6FC3A4E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51890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5A91FB7"/>
    <w:rsid w:val="764477E5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2023-06-09T07:01:31Z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